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F9" w:rsidRDefault="00DF471B">
      <w:hyperlink r:id="rId4" w:history="1">
        <w:r w:rsidR="002B5C18" w:rsidRPr="006D4F3B">
          <w:rPr>
            <w:rStyle w:val="a3"/>
          </w:rPr>
          <w:t>https://www.ya-roditel.ru/parents/base/</w:t>
        </w:r>
      </w:hyperlink>
    </w:p>
    <w:p w:rsidR="002B5C18" w:rsidRDefault="00DF471B">
      <w:hyperlink r:id="rId5" w:history="1">
        <w:r w:rsidR="002B5C18" w:rsidRPr="006D4F3B">
          <w:rPr>
            <w:rStyle w:val="a3"/>
          </w:rPr>
          <w:t>https://nra-russia.ru/glavnaya/roditelskoe-prosveshhenie/poleznyie-sovetyi/link.html</w:t>
        </w:r>
      </w:hyperlink>
    </w:p>
    <w:p w:rsidR="002B5C18" w:rsidRDefault="00DF471B">
      <w:hyperlink r:id="rId6" w:history="1">
        <w:r w:rsidR="002B5C18" w:rsidRPr="006D4F3B">
          <w:rPr>
            <w:rStyle w:val="a3"/>
          </w:rPr>
          <w:t>https://parents.university</w:t>
        </w:r>
      </w:hyperlink>
    </w:p>
    <w:p w:rsidR="002B5C18" w:rsidRDefault="00DF471B">
      <w:hyperlink r:id="rId7" w:history="1">
        <w:r w:rsidR="002B5C18" w:rsidRPr="006D4F3B">
          <w:rPr>
            <w:rStyle w:val="a3"/>
          </w:rPr>
          <w:t>https://ruroditel.ru</w:t>
        </w:r>
      </w:hyperlink>
    </w:p>
    <w:p w:rsidR="002B5C18" w:rsidRDefault="00DF471B">
      <w:hyperlink r:id="rId8" w:history="1">
        <w:r w:rsidR="002B5C18" w:rsidRPr="006D4F3B">
          <w:rPr>
            <w:rStyle w:val="a3"/>
          </w:rPr>
          <w:t>https://растимдетей.рф</w:t>
        </w:r>
      </w:hyperlink>
    </w:p>
    <w:p w:rsidR="004C27B4" w:rsidRDefault="00DF471B">
      <w:hyperlink r:id="rId9" w:history="1">
        <w:r w:rsidR="004C27B4" w:rsidRPr="007C42E0">
          <w:rPr>
            <w:rStyle w:val="a3"/>
          </w:rPr>
          <w:t>https://fcprc.ru/materials-category/informatsionno-metodicheskie-materialy-dlya-roditelej/</w:t>
        </w:r>
      </w:hyperlink>
    </w:p>
    <w:p w:rsidR="00C74700" w:rsidRDefault="00C74700">
      <w:hyperlink r:id="rId10" w:history="1">
        <w:r w:rsidRPr="007C42E0">
          <w:rPr>
            <w:rStyle w:val="a3"/>
          </w:rPr>
          <w:t>https://воспитание21век.рф/mietodichieskiie_matierialy_dlia_roditieliei</w:t>
        </w:r>
      </w:hyperlink>
    </w:p>
    <w:p w:rsidR="00C74700" w:rsidRDefault="00C74700">
      <w:hyperlink r:id="rId11" w:history="1">
        <w:r w:rsidRPr="007C42E0">
          <w:rPr>
            <w:rStyle w:val="a3"/>
          </w:rPr>
          <w:t>https://vsegda-ryadom.ru/parents/materials</w:t>
        </w:r>
      </w:hyperlink>
    </w:p>
    <w:p w:rsidR="00C74700" w:rsidRDefault="00C74700"/>
    <w:p w:rsidR="00C74700" w:rsidRDefault="00C74700"/>
    <w:p w:rsidR="004C27B4" w:rsidRDefault="004C27B4"/>
    <w:p w:rsidR="002B5C18" w:rsidRDefault="002B5C18"/>
    <w:sectPr w:rsidR="002B5C18" w:rsidSect="00A8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C18"/>
    <w:rsid w:val="002B5C18"/>
    <w:rsid w:val="004C27B4"/>
    <w:rsid w:val="00A84EF9"/>
    <w:rsid w:val="00C74700"/>
    <w:rsid w:val="00DF471B"/>
    <w:rsid w:val="00E5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C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&#1072;&#1089;&#1090;&#1080;&#1084;&#1076;&#1077;&#1090;&#1077;&#1081;.&#1088;&#1092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rodite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rents.university" TargetMode="External"/><Relationship Id="rId11" Type="http://schemas.openxmlformats.org/officeDocument/2006/relationships/hyperlink" Target="https://vsegda-ryadom.ru/parents/materials" TargetMode="External"/><Relationship Id="rId5" Type="http://schemas.openxmlformats.org/officeDocument/2006/relationships/hyperlink" Target="https://nra-russia.ru/glavnaya/roditelskoe-prosveshhenie/poleznyie-sovetyi/link.html" TargetMode="External"/><Relationship Id="rId10" Type="http://schemas.openxmlformats.org/officeDocument/2006/relationships/hyperlink" Target="https://&#1074;&#1086;&#1089;&#1087;&#1080;&#1090;&#1072;&#1085;&#1080;&#1077;21&#1074;&#1077;&#1082;.&#1088;&#1092;/mietodichieskiie_matierialy_dlia_roditieliei" TargetMode="External"/><Relationship Id="rId4" Type="http://schemas.openxmlformats.org/officeDocument/2006/relationships/hyperlink" Target="https://www.ya-roditel.ru/parents/base/" TargetMode="External"/><Relationship Id="rId9" Type="http://schemas.openxmlformats.org/officeDocument/2006/relationships/hyperlink" Target="https://fcprc.ru/materials-category/informatsionno-metodicheskie-materialy-dlya-roditel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4</cp:revision>
  <dcterms:created xsi:type="dcterms:W3CDTF">2020-11-26T13:37:00Z</dcterms:created>
  <dcterms:modified xsi:type="dcterms:W3CDTF">2020-11-27T11:29:00Z</dcterms:modified>
</cp:coreProperties>
</file>